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13005" w14:textId="75809FCD" w:rsidR="00A517A2" w:rsidRPr="00A11181" w:rsidRDefault="00A11181" w:rsidP="00A11181">
      <w:pPr>
        <w:jc w:val="center"/>
        <w:rPr>
          <w:b/>
          <w:bCs/>
          <w:sz w:val="32"/>
          <w:szCs w:val="32"/>
          <w:u w:val="single"/>
        </w:rPr>
      </w:pPr>
      <w:r w:rsidRPr="00A11181">
        <w:rPr>
          <w:b/>
          <w:bCs/>
          <w:sz w:val="32"/>
          <w:szCs w:val="32"/>
          <w:u w:val="single"/>
        </w:rPr>
        <w:t>Password</w:t>
      </w:r>
      <w:r>
        <w:rPr>
          <w:b/>
          <w:bCs/>
          <w:sz w:val="32"/>
          <w:szCs w:val="32"/>
          <w:u w:val="single"/>
        </w:rPr>
        <w:t xml:space="preserve"> Security</w:t>
      </w:r>
    </w:p>
    <w:p w14:paraId="1031EAA5" w14:textId="248C8A61" w:rsidR="00A11181" w:rsidRPr="00CF274F" w:rsidRDefault="00A11181" w:rsidP="00A11181">
      <w:pPr>
        <w:rPr>
          <w:b/>
          <w:bCs/>
        </w:rPr>
      </w:pPr>
      <w:r w:rsidRPr="00A11181">
        <w:rPr>
          <w:b/>
          <w:bCs/>
          <w:sz w:val="32"/>
          <w:szCs w:val="32"/>
        </w:rPr>
        <w:t>A good password should:</w:t>
      </w:r>
    </w:p>
    <w:p w14:paraId="298A3BC0" w14:textId="77777777" w:rsidR="00A11181" w:rsidRPr="00CF274F" w:rsidRDefault="00A11181">
      <w:pPr>
        <w:rPr>
          <w:sz w:val="20"/>
          <w:szCs w:val="20"/>
        </w:rPr>
      </w:pPr>
    </w:p>
    <w:p w14:paraId="51C94404" w14:textId="77777777" w:rsidR="00A11181" w:rsidRPr="00CF274F" w:rsidRDefault="00A11181">
      <w:pPr>
        <w:rPr>
          <w:sz w:val="20"/>
          <w:szCs w:val="20"/>
        </w:rPr>
      </w:pPr>
    </w:p>
    <w:p w14:paraId="7A975F46" w14:textId="77777777" w:rsidR="00A11181" w:rsidRPr="00CF274F" w:rsidRDefault="00A11181">
      <w:pPr>
        <w:rPr>
          <w:sz w:val="20"/>
          <w:szCs w:val="20"/>
        </w:rPr>
      </w:pPr>
    </w:p>
    <w:p w14:paraId="516921E9" w14:textId="47CEB246" w:rsidR="00A11181" w:rsidRPr="00CF274F" w:rsidRDefault="00CF274F">
      <w:pPr>
        <w:rPr>
          <w:b/>
          <w:bCs/>
        </w:rPr>
      </w:pPr>
      <w:r w:rsidRPr="00CF274F">
        <w:rPr>
          <w:b/>
          <w:bCs/>
          <w:sz w:val="28"/>
          <w:szCs w:val="28"/>
        </w:rPr>
        <w:t>What should we not do with our passwords?</w:t>
      </w:r>
    </w:p>
    <w:p w14:paraId="0E66A48C" w14:textId="77777777" w:rsidR="00A11181" w:rsidRDefault="00A11181">
      <w:pPr>
        <w:rPr>
          <w:b/>
          <w:bCs/>
          <w:sz w:val="32"/>
          <w:szCs w:val="32"/>
        </w:rPr>
      </w:pPr>
    </w:p>
    <w:p w14:paraId="6BE52A69" w14:textId="72549141" w:rsidR="00CF274F" w:rsidRDefault="00CF274F">
      <w:pPr>
        <w:rPr>
          <w:b/>
          <w:bCs/>
          <w:sz w:val="32"/>
          <w:szCs w:val="32"/>
        </w:rPr>
      </w:pPr>
    </w:p>
    <w:p w14:paraId="316BEE3A" w14:textId="77777777" w:rsidR="00CF274F" w:rsidRDefault="00CF274F">
      <w:pPr>
        <w:rPr>
          <w:b/>
          <w:bCs/>
          <w:sz w:val="32"/>
          <w:szCs w:val="32"/>
        </w:rPr>
      </w:pPr>
    </w:p>
    <w:p w14:paraId="32CD5E00" w14:textId="77777777" w:rsidR="00CF274F" w:rsidRDefault="00CF274F">
      <w:pPr>
        <w:rPr>
          <w:b/>
          <w:bCs/>
          <w:sz w:val="32"/>
          <w:szCs w:val="32"/>
        </w:rPr>
      </w:pPr>
    </w:p>
    <w:p w14:paraId="39ECAA0E" w14:textId="12C340EA" w:rsidR="00A11181" w:rsidRPr="00CF274F" w:rsidRDefault="00A11181">
      <w:pPr>
        <w:rPr>
          <w:b/>
          <w:bCs/>
        </w:rPr>
      </w:pPr>
      <w:r w:rsidRPr="00A11181">
        <w:rPr>
          <w:b/>
          <w:bCs/>
          <w:sz w:val="32"/>
          <w:szCs w:val="32"/>
        </w:rPr>
        <w:t>An example of a good password would be:</w:t>
      </w:r>
    </w:p>
    <w:p w14:paraId="1BB15CC6" w14:textId="77777777" w:rsidR="00A11181" w:rsidRPr="00CF274F" w:rsidRDefault="00A11181">
      <w:pPr>
        <w:rPr>
          <w:sz w:val="20"/>
          <w:szCs w:val="20"/>
        </w:rPr>
      </w:pPr>
    </w:p>
    <w:p w14:paraId="2DB48F67" w14:textId="77777777" w:rsidR="00A11181" w:rsidRDefault="00A11181">
      <w:pPr>
        <w:rPr>
          <w:b/>
          <w:bCs/>
          <w:sz w:val="22"/>
          <w:szCs w:val="22"/>
          <w:u w:val="single"/>
        </w:rPr>
      </w:pPr>
    </w:p>
    <w:p w14:paraId="77293583" w14:textId="77777777" w:rsidR="00CF274F" w:rsidRDefault="00CF274F">
      <w:pPr>
        <w:rPr>
          <w:b/>
          <w:bCs/>
          <w:sz w:val="22"/>
          <w:szCs w:val="22"/>
          <w:u w:val="single"/>
        </w:rPr>
      </w:pPr>
    </w:p>
    <w:p w14:paraId="53678314" w14:textId="77777777" w:rsidR="00CF274F" w:rsidRDefault="00CF274F">
      <w:pPr>
        <w:rPr>
          <w:b/>
          <w:bCs/>
          <w:sz w:val="22"/>
          <w:szCs w:val="22"/>
          <w:u w:val="single"/>
        </w:rPr>
      </w:pPr>
    </w:p>
    <w:p w14:paraId="6E844A4D" w14:textId="77777777" w:rsidR="00CF274F" w:rsidRPr="00CF274F" w:rsidRDefault="00CF274F">
      <w:pPr>
        <w:rPr>
          <w:b/>
          <w:bCs/>
          <w:sz w:val="22"/>
          <w:szCs w:val="22"/>
          <w:u w:val="single"/>
        </w:rPr>
      </w:pPr>
    </w:p>
    <w:p w14:paraId="6E733758" w14:textId="093E14E7" w:rsidR="00A11181" w:rsidRPr="00A11181" w:rsidRDefault="00A11181">
      <w:pPr>
        <w:rPr>
          <w:b/>
          <w:bCs/>
          <w:sz w:val="28"/>
          <w:szCs w:val="28"/>
          <w:u w:val="single"/>
        </w:rPr>
      </w:pPr>
      <w:r w:rsidRPr="00A11181">
        <w:rPr>
          <w:b/>
          <w:bCs/>
          <w:sz w:val="28"/>
          <w:szCs w:val="28"/>
          <w:u w:val="single"/>
        </w:rPr>
        <w:t>Supported:</w:t>
      </w:r>
    </w:p>
    <w:p w14:paraId="1179DCC7" w14:textId="7DF25F17" w:rsidR="00A11181" w:rsidRPr="00A11181" w:rsidRDefault="00A11181" w:rsidP="00A11181">
      <w:pPr>
        <w:rPr>
          <w:sz w:val="28"/>
          <w:szCs w:val="28"/>
        </w:rPr>
      </w:pPr>
      <w:r w:rsidRPr="00A11181">
        <w:rPr>
          <w:sz w:val="28"/>
          <w:szCs w:val="28"/>
        </w:rPr>
        <w:t>A good password should</w:t>
      </w:r>
      <w:r w:rsidRPr="00A11181">
        <w:rPr>
          <w:sz w:val="28"/>
          <w:szCs w:val="28"/>
        </w:rPr>
        <w:t xml:space="preserve"> contain </w:t>
      </w:r>
      <w:r w:rsidRPr="00A11181">
        <w:rPr>
          <w:sz w:val="28"/>
          <w:szCs w:val="28"/>
          <w:highlight w:val="yellow"/>
        </w:rPr>
        <w:t>l_______,</w:t>
      </w:r>
      <w:r w:rsidRPr="00A11181">
        <w:rPr>
          <w:sz w:val="28"/>
          <w:szCs w:val="28"/>
        </w:rPr>
        <w:t xml:space="preserve"> </w:t>
      </w:r>
      <w:r w:rsidRPr="00A11181">
        <w:rPr>
          <w:sz w:val="28"/>
          <w:szCs w:val="28"/>
          <w:highlight w:val="yellow"/>
        </w:rPr>
        <w:t>n_______</w:t>
      </w:r>
      <w:r w:rsidRPr="00A11181">
        <w:rPr>
          <w:sz w:val="28"/>
          <w:szCs w:val="28"/>
        </w:rPr>
        <w:t xml:space="preserve"> and symbols. </w:t>
      </w:r>
    </w:p>
    <w:p w14:paraId="32C9A7BB" w14:textId="67E5B46E" w:rsidR="00A11181" w:rsidRPr="00A11181" w:rsidRDefault="00A11181" w:rsidP="00A11181">
      <w:pPr>
        <w:rPr>
          <w:sz w:val="28"/>
          <w:szCs w:val="28"/>
        </w:rPr>
      </w:pPr>
      <w:r w:rsidRPr="00A11181">
        <w:rPr>
          <w:sz w:val="28"/>
          <w:szCs w:val="28"/>
        </w:rPr>
        <w:t xml:space="preserve">It should be </w:t>
      </w:r>
      <w:r>
        <w:rPr>
          <w:sz w:val="28"/>
          <w:szCs w:val="28"/>
        </w:rPr>
        <w:t>about</w:t>
      </w:r>
      <w:r w:rsidRPr="00A11181">
        <w:rPr>
          <w:sz w:val="28"/>
          <w:szCs w:val="28"/>
        </w:rPr>
        <w:t xml:space="preserve"> </w:t>
      </w:r>
      <w:r w:rsidRPr="00A11181">
        <w:rPr>
          <w:sz w:val="28"/>
          <w:szCs w:val="28"/>
          <w:highlight w:val="yellow"/>
        </w:rPr>
        <w:t>_</w:t>
      </w:r>
      <w:r>
        <w:rPr>
          <w:sz w:val="28"/>
          <w:szCs w:val="28"/>
          <w:highlight w:val="yellow"/>
        </w:rPr>
        <w:t>__</w:t>
      </w:r>
      <w:r w:rsidRPr="00A11181">
        <w:rPr>
          <w:sz w:val="28"/>
          <w:szCs w:val="28"/>
          <w:highlight w:val="yellow"/>
        </w:rPr>
        <w:t>__</w:t>
      </w:r>
      <w:r w:rsidRPr="00A11181">
        <w:rPr>
          <w:sz w:val="28"/>
          <w:szCs w:val="28"/>
        </w:rPr>
        <w:t xml:space="preserve"> characters long. There should be a mix of uppercase</w:t>
      </w:r>
      <w:r>
        <w:rPr>
          <w:sz w:val="28"/>
          <w:szCs w:val="28"/>
        </w:rPr>
        <w:t xml:space="preserve"> (capital)</w:t>
      </w:r>
      <w:r w:rsidRPr="00A11181">
        <w:rPr>
          <w:sz w:val="28"/>
          <w:szCs w:val="28"/>
        </w:rPr>
        <w:t xml:space="preserve"> and </w:t>
      </w:r>
      <w:r w:rsidRPr="00A11181">
        <w:rPr>
          <w:sz w:val="28"/>
          <w:szCs w:val="28"/>
          <w:highlight w:val="yellow"/>
        </w:rPr>
        <w:t>l_________</w:t>
      </w:r>
      <w:r w:rsidRPr="00A11181">
        <w:rPr>
          <w:sz w:val="28"/>
          <w:szCs w:val="28"/>
        </w:rPr>
        <w:t xml:space="preserve"> letters.</w:t>
      </w:r>
    </w:p>
    <w:p w14:paraId="1018068B" w14:textId="15C72F53" w:rsidR="00A11181" w:rsidRPr="00A11181" w:rsidRDefault="00A11181" w:rsidP="00A11181">
      <w:pPr>
        <w:rPr>
          <w:sz w:val="28"/>
          <w:szCs w:val="28"/>
        </w:rPr>
      </w:pPr>
      <w:r w:rsidRPr="00A11181">
        <w:rPr>
          <w:sz w:val="28"/>
          <w:szCs w:val="28"/>
        </w:rPr>
        <w:t xml:space="preserve">It </w:t>
      </w:r>
      <w:r w:rsidRPr="00A11181">
        <w:rPr>
          <w:sz w:val="28"/>
          <w:szCs w:val="28"/>
          <w:highlight w:val="yellow"/>
        </w:rPr>
        <w:t>__________</w:t>
      </w:r>
      <w:r w:rsidRPr="00A11181">
        <w:rPr>
          <w:sz w:val="28"/>
          <w:szCs w:val="28"/>
        </w:rPr>
        <w:t xml:space="preserve"> not be predictable. You should </w:t>
      </w:r>
      <w:r w:rsidRPr="00A11181">
        <w:rPr>
          <w:sz w:val="28"/>
          <w:szCs w:val="28"/>
          <w:highlight w:val="yellow"/>
        </w:rPr>
        <w:t>________</w:t>
      </w:r>
      <w:r w:rsidRPr="00A11181">
        <w:rPr>
          <w:sz w:val="28"/>
          <w:szCs w:val="28"/>
        </w:rPr>
        <w:t xml:space="preserve"> tell your password to friends or strangers.</w:t>
      </w:r>
    </w:p>
    <w:p w14:paraId="0B17869A" w14:textId="0D551AD7" w:rsidR="00A11181" w:rsidRPr="00A11181" w:rsidRDefault="00A11181" w:rsidP="00A11181">
      <w:pPr>
        <w:rPr>
          <w:sz w:val="28"/>
          <w:szCs w:val="28"/>
        </w:rPr>
      </w:pPr>
      <w:r w:rsidRPr="00A11181">
        <w:rPr>
          <w:sz w:val="28"/>
          <w:szCs w:val="28"/>
        </w:rPr>
        <w:t xml:space="preserve">Use a </w:t>
      </w:r>
      <w:r w:rsidRPr="00A11181">
        <w:rPr>
          <w:sz w:val="28"/>
          <w:szCs w:val="28"/>
          <w:highlight w:val="yellow"/>
        </w:rPr>
        <w:t>d___________</w:t>
      </w:r>
      <w:r w:rsidRPr="00A11181">
        <w:rPr>
          <w:sz w:val="28"/>
          <w:szCs w:val="28"/>
        </w:rPr>
        <w:t xml:space="preserve"> password for each online account you have.</w:t>
      </w:r>
    </w:p>
    <w:p w14:paraId="74C274D0" w14:textId="77777777" w:rsidR="00A11181" w:rsidRPr="00A11181" w:rsidRDefault="00A11181" w:rsidP="00A11181">
      <w:pPr>
        <w:rPr>
          <w:sz w:val="22"/>
          <w:szCs w:val="22"/>
        </w:rPr>
      </w:pPr>
    </w:p>
    <w:p w14:paraId="6308541C" w14:textId="77777777" w:rsidR="00A11181" w:rsidRPr="00A11181" w:rsidRDefault="00A11181" w:rsidP="00A11181">
      <w:pPr>
        <w:rPr>
          <w:b/>
          <w:bCs/>
          <w:sz w:val="28"/>
          <w:szCs w:val="28"/>
        </w:rPr>
      </w:pPr>
      <w:r w:rsidRPr="00A11181">
        <w:rPr>
          <w:b/>
          <w:bCs/>
          <w:sz w:val="28"/>
          <w:szCs w:val="28"/>
        </w:rPr>
        <w:t>An example of a good password would be:</w:t>
      </w:r>
    </w:p>
    <w:p w14:paraId="331FBCF6" w14:textId="77777777" w:rsidR="00A11181" w:rsidRPr="00A11181" w:rsidRDefault="00A11181">
      <w:pPr>
        <w:rPr>
          <w:sz w:val="22"/>
          <w:szCs w:val="22"/>
        </w:rPr>
      </w:pPr>
    </w:p>
    <w:p w14:paraId="2EFA087C" w14:textId="77777777" w:rsidR="00A11181" w:rsidRDefault="00A11181"/>
    <w:sectPr w:rsidR="00A11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81"/>
    <w:rsid w:val="000F5CED"/>
    <w:rsid w:val="00740C41"/>
    <w:rsid w:val="00A11181"/>
    <w:rsid w:val="00A517A2"/>
    <w:rsid w:val="00CF2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B9226"/>
  <w15:chartTrackingRefBased/>
  <w15:docId w15:val="{38074608-5F18-4A29-926A-89376C51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Stapleton</dc:creator>
  <cp:keywords/>
  <dc:description/>
  <cp:lastModifiedBy>Hayley Stapleton</cp:lastModifiedBy>
  <cp:revision>2</cp:revision>
  <dcterms:created xsi:type="dcterms:W3CDTF">2026-09-15T11:25:00Z</dcterms:created>
  <dcterms:modified xsi:type="dcterms:W3CDTF">2026-09-15T11:39:00Z</dcterms:modified>
</cp:coreProperties>
</file>